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A2C3" w14:textId="772C2886" w:rsidR="002264E6" w:rsidRPr="002264E6" w:rsidRDefault="002264E6" w:rsidP="003C002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>Minutes of the Meeting held on Monday, 1</w:t>
      </w:r>
      <w:r w:rsidR="007F3EC4">
        <w:rPr>
          <w:rFonts w:ascii="Arial" w:hAnsi="Arial" w:cs="Arial"/>
          <w:b/>
          <w:bCs/>
          <w:sz w:val="22"/>
          <w:szCs w:val="22"/>
        </w:rPr>
        <w:t>2</w:t>
      </w:r>
      <w:r w:rsidRPr="002264E6">
        <w:rPr>
          <w:rFonts w:ascii="Arial" w:hAnsi="Arial" w:cs="Arial"/>
          <w:b/>
          <w:bCs/>
          <w:sz w:val="22"/>
          <w:szCs w:val="22"/>
        </w:rPr>
        <w:t xml:space="preserve">th </w:t>
      </w:r>
      <w:r w:rsidR="007F3EC4">
        <w:rPr>
          <w:rFonts w:ascii="Arial" w:hAnsi="Arial" w:cs="Arial"/>
          <w:b/>
          <w:bCs/>
          <w:sz w:val="22"/>
          <w:szCs w:val="22"/>
        </w:rPr>
        <w:t>September</w:t>
      </w:r>
      <w:r w:rsidRPr="002264E6">
        <w:rPr>
          <w:rFonts w:ascii="Arial" w:hAnsi="Arial" w:cs="Arial"/>
          <w:b/>
          <w:bCs/>
          <w:sz w:val="22"/>
          <w:szCs w:val="22"/>
        </w:rPr>
        <w:t xml:space="preserve"> 2022</w:t>
      </w:r>
    </w:p>
    <w:p w14:paraId="3EDBFCCA" w14:textId="77777777" w:rsidR="002264E6" w:rsidRPr="002264E6" w:rsidRDefault="002264E6" w:rsidP="002264E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>at 7.00 p.m. in the Trinity Methodist Church</w:t>
      </w:r>
    </w:p>
    <w:p w14:paraId="187DA515" w14:textId="77777777" w:rsidR="002264E6" w:rsidRPr="002264E6" w:rsidRDefault="002264E6" w:rsidP="002264E6">
      <w:pPr>
        <w:jc w:val="center"/>
        <w:rPr>
          <w:rFonts w:ascii="Arial" w:hAnsi="Arial" w:cs="Arial"/>
          <w:sz w:val="22"/>
          <w:szCs w:val="22"/>
        </w:rPr>
      </w:pPr>
    </w:p>
    <w:p w14:paraId="2732C5FC" w14:textId="3743EE4F" w:rsidR="002264E6" w:rsidRPr="002264E6" w:rsidRDefault="002264E6" w:rsidP="002264E6">
      <w:pPr>
        <w:pStyle w:val="Body"/>
        <w:tabs>
          <w:tab w:val="left" w:pos="900"/>
        </w:tabs>
        <w:rPr>
          <w:rFonts w:ascii="Arial" w:eastAsia="Arial" w:hAnsi="Arial" w:cs="Arial"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  <w:u w:val="single"/>
        </w:rPr>
        <w:t>Present:</w:t>
      </w:r>
      <w:r w:rsidRPr="002264E6">
        <w:rPr>
          <w:rFonts w:ascii="Arial" w:hAnsi="Arial" w:cs="Arial"/>
          <w:sz w:val="22"/>
          <w:szCs w:val="22"/>
        </w:rPr>
        <w:t xml:space="preserve"> </w:t>
      </w:r>
      <w:r w:rsidR="00DE06FC">
        <w:rPr>
          <w:rFonts w:ascii="Arial" w:hAnsi="Arial" w:cs="Arial"/>
          <w:sz w:val="22"/>
          <w:szCs w:val="22"/>
        </w:rPr>
        <w:t xml:space="preserve">  </w:t>
      </w:r>
      <w:r w:rsidR="00DE06FC" w:rsidRPr="002264E6">
        <w:rPr>
          <w:rFonts w:ascii="Arial" w:eastAsia="Arial" w:hAnsi="Arial" w:cs="Arial"/>
          <w:sz w:val="22"/>
          <w:szCs w:val="22"/>
        </w:rPr>
        <w:t xml:space="preserve">Cllr. </w:t>
      </w:r>
      <w:r w:rsidR="007F3EC4" w:rsidRPr="002264E6">
        <w:rPr>
          <w:rFonts w:ascii="Arial" w:hAnsi="Arial" w:cs="Arial"/>
          <w:sz w:val="22"/>
          <w:szCs w:val="22"/>
        </w:rPr>
        <w:t xml:space="preserve">Miss M. Galloway </w:t>
      </w:r>
      <w:r w:rsidRPr="002264E6">
        <w:rPr>
          <w:rFonts w:ascii="Arial" w:hAnsi="Arial" w:cs="Arial"/>
          <w:sz w:val="22"/>
          <w:szCs w:val="22"/>
        </w:rPr>
        <w:t>(Chairman)</w:t>
      </w:r>
    </w:p>
    <w:p w14:paraId="61E22697" w14:textId="03EFCBCF" w:rsidR="002264E6" w:rsidRDefault="002264E6" w:rsidP="002264E6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264E6">
        <w:rPr>
          <w:rFonts w:ascii="Arial" w:eastAsia="Arial" w:hAnsi="Arial" w:cs="Arial"/>
          <w:sz w:val="22"/>
          <w:szCs w:val="22"/>
        </w:rPr>
        <w:tab/>
        <w:t xml:space="preserve">   </w:t>
      </w:r>
      <w:r w:rsidR="00DE06FC">
        <w:rPr>
          <w:rFonts w:ascii="Arial" w:hAnsi="Arial" w:cs="Arial"/>
          <w:sz w:val="22"/>
          <w:szCs w:val="22"/>
        </w:rPr>
        <w:t>Cllrs.</w:t>
      </w:r>
      <w:r w:rsidR="005806F5">
        <w:rPr>
          <w:rFonts w:ascii="Arial" w:eastAsia="Arial" w:hAnsi="Arial" w:cs="Arial"/>
          <w:sz w:val="22"/>
          <w:szCs w:val="22"/>
        </w:rPr>
        <w:t xml:space="preserve"> </w:t>
      </w:r>
      <w:r w:rsidR="00C002EA" w:rsidRPr="002264E6">
        <w:rPr>
          <w:rFonts w:ascii="Arial" w:hAnsi="Arial" w:cs="Arial"/>
          <w:sz w:val="22"/>
          <w:szCs w:val="22"/>
        </w:rPr>
        <w:t>N.</w:t>
      </w:r>
      <w:r w:rsidR="00C002EA">
        <w:rPr>
          <w:rFonts w:ascii="Arial" w:hAnsi="Arial" w:cs="Arial"/>
          <w:sz w:val="22"/>
          <w:szCs w:val="22"/>
        </w:rPr>
        <w:t xml:space="preserve"> Hill</w:t>
      </w:r>
      <w:r w:rsidR="0086149C">
        <w:rPr>
          <w:rFonts w:ascii="Arial" w:hAnsi="Arial" w:cs="Arial"/>
          <w:sz w:val="22"/>
          <w:szCs w:val="22"/>
        </w:rPr>
        <w:t xml:space="preserve"> </w:t>
      </w:r>
      <w:r w:rsidR="005806F5">
        <w:rPr>
          <w:rFonts w:ascii="Arial" w:hAnsi="Arial" w:cs="Arial"/>
          <w:sz w:val="22"/>
          <w:szCs w:val="22"/>
        </w:rPr>
        <w:t xml:space="preserve">and </w:t>
      </w:r>
      <w:r w:rsidRPr="002264E6">
        <w:rPr>
          <w:rFonts w:ascii="Arial" w:hAnsi="Arial" w:cs="Arial"/>
          <w:sz w:val="22"/>
          <w:szCs w:val="22"/>
        </w:rPr>
        <w:t>D. Thompson.</w:t>
      </w:r>
    </w:p>
    <w:p w14:paraId="0081C958" w14:textId="21BCF3F9" w:rsidR="00D34F24" w:rsidRDefault="0008609E" w:rsidP="002264E6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Apologies were received from Cllr.</w:t>
      </w:r>
      <w:r w:rsidR="005806F5" w:rsidRPr="005806F5">
        <w:rPr>
          <w:rFonts w:ascii="Arial" w:hAnsi="Arial" w:cs="Arial"/>
          <w:sz w:val="22"/>
          <w:szCs w:val="22"/>
        </w:rPr>
        <w:t xml:space="preserve"> </w:t>
      </w:r>
      <w:r w:rsidR="007F3EC4" w:rsidRPr="002264E6">
        <w:rPr>
          <w:rFonts w:ascii="Arial" w:eastAsia="Arial" w:hAnsi="Arial" w:cs="Arial"/>
          <w:sz w:val="22"/>
          <w:szCs w:val="22"/>
        </w:rPr>
        <w:t>M. F. Cherrett</w:t>
      </w:r>
      <w:r w:rsidR="005806F5">
        <w:rPr>
          <w:rFonts w:ascii="Arial" w:hAnsi="Arial" w:cs="Arial"/>
          <w:sz w:val="22"/>
          <w:szCs w:val="22"/>
        </w:rPr>
        <w:t>.</w:t>
      </w:r>
      <w:r w:rsidR="00D34F24">
        <w:rPr>
          <w:rFonts w:ascii="Arial" w:hAnsi="Arial" w:cs="Arial"/>
          <w:sz w:val="22"/>
          <w:szCs w:val="22"/>
        </w:rPr>
        <w:tab/>
      </w:r>
    </w:p>
    <w:p w14:paraId="21C57169" w14:textId="5E1E7757" w:rsidR="009C22A3" w:rsidRPr="002264E6" w:rsidRDefault="00187BFA" w:rsidP="001370C3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E06FC">
        <w:rPr>
          <w:rFonts w:ascii="Arial" w:hAnsi="Arial" w:cs="Arial"/>
          <w:sz w:val="22"/>
          <w:szCs w:val="22"/>
        </w:rPr>
        <w:t xml:space="preserve">   </w:t>
      </w:r>
    </w:p>
    <w:p w14:paraId="204967C6" w14:textId="3C1BA46A" w:rsidR="0086149C" w:rsidRPr="0086149C" w:rsidRDefault="0086149C">
      <w:pPr>
        <w:rPr>
          <w:rFonts w:ascii="Arial" w:hAnsi="Arial" w:cs="Arial"/>
          <w:b/>
          <w:bCs/>
          <w:sz w:val="22"/>
          <w:szCs w:val="22"/>
        </w:rPr>
      </w:pPr>
      <w:r w:rsidRPr="0086149C">
        <w:rPr>
          <w:rFonts w:ascii="Arial" w:hAnsi="Arial" w:cs="Arial"/>
          <w:b/>
          <w:bCs/>
          <w:sz w:val="22"/>
          <w:szCs w:val="22"/>
        </w:rPr>
        <w:t>The Chairman and Members expressed their sorrow at the death of Queen Elizabeth II and their condolences to King Charles III and the rest of the Royal Family.</w:t>
      </w:r>
    </w:p>
    <w:p w14:paraId="0B7F44E3" w14:textId="77777777" w:rsidR="0086149C" w:rsidRPr="0086149C" w:rsidRDefault="0086149C">
      <w:pPr>
        <w:rPr>
          <w:rFonts w:ascii="Arial" w:hAnsi="Arial" w:cs="Arial"/>
          <w:sz w:val="22"/>
          <w:szCs w:val="22"/>
        </w:rPr>
      </w:pPr>
    </w:p>
    <w:p w14:paraId="4295DF2E" w14:textId="59F828FD" w:rsidR="002264E6" w:rsidRDefault="008614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500</w:t>
      </w:r>
      <w:r w:rsidR="002264E6" w:rsidRPr="002264E6">
        <w:rPr>
          <w:rFonts w:ascii="Arial" w:hAnsi="Arial" w:cs="Arial"/>
          <w:b/>
          <w:bCs/>
          <w:sz w:val="22"/>
          <w:szCs w:val="22"/>
        </w:rPr>
        <w:t xml:space="preserve"> Interests</w:t>
      </w:r>
    </w:p>
    <w:p w14:paraId="54880198" w14:textId="21ADE797" w:rsidR="002264E6" w:rsidRDefault="002264E6">
      <w:pPr>
        <w:rPr>
          <w:rFonts w:ascii="Arial" w:hAnsi="Arial" w:cs="Arial"/>
          <w:sz w:val="22"/>
          <w:szCs w:val="22"/>
        </w:rPr>
      </w:pPr>
      <w:r w:rsidRPr="002264E6">
        <w:rPr>
          <w:rFonts w:ascii="Arial" w:hAnsi="Arial" w:cs="Arial"/>
          <w:sz w:val="22"/>
          <w:szCs w:val="22"/>
        </w:rPr>
        <w:tab/>
        <w:t>There were no declared interests.</w:t>
      </w:r>
    </w:p>
    <w:p w14:paraId="279A4E9E" w14:textId="77777777" w:rsidR="00187BFA" w:rsidRDefault="00187BFA">
      <w:pPr>
        <w:rPr>
          <w:rFonts w:ascii="Arial" w:hAnsi="Arial" w:cs="Arial"/>
          <w:sz w:val="22"/>
          <w:szCs w:val="22"/>
        </w:rPr>
      </w:pPr>
    </w:p>
    <w:p w14:paraId="34490DA7" w14:textId="150E2041" w:rsidR="002264E6" w:rsidRPr="002264E6" w:rsidRDefault="008614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501</w:t>
      </w:r>
      <w:r w:rsidR="002264E6" w:rsidRPr="002264E6">
        <w:rPr>
          <w:rFonts w:ascii="Arial" w:hAnsi="Arial" w:cs="Arial"/>
          <w:b/>
          <w:bCs/>
          <w:sz w:val="22"/>
          <w:szCs w:val="22"/>
        </w:rPr>
        <w:t xml:space="preserve"> Minutes</w:t>
      </w:r>
    </w:p>
    <w:p w14:paraId="2A621331" w14:textId="17D4EBD6" w:rsidR="002264E6" w:rsidRDefault="002264E6" w:rsidP="00DE06FC">
      <w:pPr>
        <w:pStyle w:val="Body"/>
        <w:ind w:left="720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The Minutes of the last regular Meeting held on Monday, </w:t>
      </w:r>
      <w:r w:rsidR="0008609E">
        <w:rPr>
          <w:rFonts w:ascii="Arial" w:hAnsi="Arial" w:cs="Arial"/>
          <w:sz w:val="22"/>
          <w:szCs w:val="22"/>
        </w:rPr>
        <w:t>1</w:t>
      </w:r>
      <w:r w:rsidR="007F3EC4">
        <w:rPr>
          <w:rFonts w:ascii="Arial" w:hAnsi="Arial" w:cs="Arial"/>
          <w:sz w:val="22"/>
          <w:szCs w:val="22"/>
        </w:rPr>
        <w:t>1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</w:t>
      </w:r>
      <w:r w:rsidR="005806F5">
        <w:rPr>
          <w:rFonts w:ascii="Arial" w:hAnsi="Arial" w:cs="Arial"/>
          <w:sz w:val="22"/>
          <w:szCs w:val="22"/>
        </w:rPr>
        <w:t>Ju</w:t>
      </w:r>
      <w:r w:rsidR="007F3EC4">
        <w:rPr>
          <w:rFonts w:ascii="Arial" w:hAnsi="Arial" w:cs="Arial"/>
          <w:sz w:val="22"/>
          <w:szCs w:val="22"/>
        </w:rPr>
        <w:t>ly</w:t>
      </w:r>
      <w:r w:rsidRPr="00C9431B">
        <w:rPr>
          <w:rFonts w:ascii="Arial" w:hAnsi="Arial" w:cs="Arial"/>
          <w:sz w:val="22"/>
          <w:szCs w:val="22"/>
        </w:rPr>
        <w:t xml:space="preserve"> 202</w:t>
      </w:r>
      <w:r w:rsidR="001370C3">
        <w:rPr>
          <w:rFonts w:ascii="Arial" w:hAnsi="Arial" w:cs="Arial"/>
          <w:sz w:val="22"/>
          <w:szCs w:val="22"/>
        </w:rPr>
        <w:t>2</w:t>
      </w:r>
      <w:r w:rsidRPr="00C9431B">
        <w:rPr>
          <w:rFonts w:ascii="Arial" w:hAnsi="Arial" w:cs="Arial"/>
          <w:sz w:val="22"/>
          <w:szCs w:val="22"/>
        </w:rPr>
        <w:t>, copies of which had been circulated, were taken as read, confirmed and signed as a true record.</w:t>
      </w:r>
    </w:p>
    <w:p w14:paraId="5A08D55E" w14:textId="77777777" w:rsidR="00187BFA" w:rsidRPr="00C9431B" w:rsidRDefault="00187BFA" w:rsidP="002264E6">
      <w:pPr>
        <w:pStyle w:val="Body"/>
        <w:ind w:left="720"/>
        <w:rPr>
          <w:rFonts w:ascii="Arial" w:eastAsia="Arial" w:hAnsi="Arial" w:cs="Arial"/>
          <w:sz w:val="22"/>
          <w:szCs w:val="22"/>
        </w:rPr>
      </w:pPr>
    </w:p>
    <w:p w14:paraId="08C1CA98" w14:textId="5766190C" w:rsidR="002264E6" w:rsidRDefault="0086149C" w:rsidP="002264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502</w:t>
      </w:r>
      <w:r w:rsidR="002264E6" w:rsidRPr="00C9431B">
        <w:rPr>
          <w:rFonts w:ascii="Arial" w:hAnsi="Arial" w:cs="Arial"/>
          <w:b/>
          <w:bCs/>
          <w:sz w:val="22"/>
          <w:szCs w:val="22"/>
        </w:rPr>
        <w:t xml:space="preserve"> Matters Arising</w:t>
      </w:r>
    </w:p>
    <w:p w14:paraId="61353A1A" w14:textId="631B218B" w:rsidR="003D425E" w:rsidRDefault="003D425E" w:rsidP="003D425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Fly Tipping</w:t>
      </w:r>
    </w:p>
    <w:p w14:paraId="22E2C1AA" w14:textId="0D60DDF0" w:rsidR="003D425E" w:rsidRDefault="002644C9" w:rsidP="003D425E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confirmed that he had passed on the data to Cllr. Cherrett</w:t>
      </w:r>
      <w:r w:rsidR="00A27B4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He also mentioned that the reporting of fly tipping now had to be carried out through the SBC website.</w:t>
      </w:r>
    </w:p>
    <w:p w14:paraId="1782887B" w14:textId="279CD30D" w:rsidR="001F675E" w:rsidRPr="001F675E" w:rsidRDefault="001F675E" w:rsidP="001F675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Dog Faeces</w:t>
      </w:r>
    </w:p>
    <w:p w14:paraId="6FB98684" w14:textId="6FFC89A1" w:rsidR="003D425E" w:rsidRPr="003D425E" w:rsidRDefault="001F675E" w:rsidP="003D425E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</w:t>
      </w:r>
      <w:r w:rsidR="002644C9">
        <w:rPr>
          <w:rFonts w:ascii="Arial" w:hAnsi="Arial" w:cs="Arial"/>
          <w:sz w:val="22"/>
          <w:szCs w:val="22"/>
        </w:rPr>
        <w:t>reported that he had received a response from SBC which he had copied to Members.</w:t>
      </w:r>
    </w:p>
    <w:p w14:paraId="2884919D" w14:textId="73AFCD92" w:rsidR="001F675E" w:rsidRDefault="002644C9" w:rsidP="002644C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 Stop Damage</w:t>
      </w:r>
    </w:p>
    <w:p w14:paraId="3A6E506D" w14:textId="22B5E19A" w:rsidR="002644C9" w:rsidRDefault="002644C9" w:rsidP="002644C9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Cllr. Hill reported that the damaged notice board had been repaired.</w:t>
      </w:r>
    </w:p>
    <w:p w14:paraId="1ED14259" w14:textId="369CA89D" w:rsidR="002644C9" w:rsidRDefault="002644C9" w:rsidP="002644C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Litter Bins at Preston Park</w:t>
      </w:r>
    </w:p>
    <w:p w14:paraId="32FD5671" w14:textId="3EC56B7C" w:rsidR="002644C9" w:rsidRPr="002644C9" w:rsidRDefault="002644C9" w:rsidP="002644C9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Cllr. Mrs. Symes had contacted the Park manager as promised.</w:t>
      </w:r>
    </w:p>
    <w:p w14:paraId="48E0FF6C" w14:textId="77777777" w:rsidR="001F675E" w:rsidRPr="001F675E" w:rsidRDefault="001F675E" w:rsidP="001F675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43526D6" w14:textId="34CBF9A4" w:rsidR="002264E6" w:rsidRDefault="0086149C" w:rsidP="002264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503</w:t>
      </w:r>
      <w:r w:rsidR="002264E6">
        <w:rPr>
          <w:rFonts w:ascii="Arial" w:hAnsi="Arial" w:cs="Arial"/>
          <w:b/>
          <w:bCs/>
          <w:sz w:val="22"/>
          <w:szCs w:val="22"/>
        </w:rPr>
        <w:t xml:space="preserve"> Accounts</w:t>
      </w:r>
    </w:p>
    <w:p w14:paraId="1FC77163" w14:textId="0B50C33A" w:rsidR="002264E6" w:rsidRPr="003015C5" w:rsidRDefault="002264E6" w:rsidP="002264E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15C5">
        <w:rPr>
          <w:rFonts w:ascii="Arial" w:hAnsi="Arial" w:cs="Arial"/>
          <w:sz w:val="22"/>
          <w:szCs w:val="22"/>
        </w:rPr>
        <w:t>The following account</w:t>
      </w:r>
      <w:r w:rsidR="008F66DA">
        <w:rPr>
          <w:rFonts w:ascii="Arial" w:hAnsi="Arial" w:cs="Arial"/>
          <w:sz w:val="22"/>
          <w:szCs w:val="22"/>
        </w:rPr>
        <w:t>s</w:t>
      </w:r>
      <w:r w:rsidRPr="003015C5">
        <w:rPr>
          <w:rFonts w:ascii="Arial" w:hAnsi="Arial" w:cs="Arial"/>
          <w:sz w:val="22"/>
          <w:szCs w:val="22"/>
        </w:rPr>
        <w:t xml:space="preserve"> w</w:t>
      </w:r>
      <w:r w:rsidR="008F66DA">
        <w:rPr>
          <w:rFonts w:ascii="Arial" w:hAnsi="Arial" w:cs="Arial"/>
          <w:sz w:val="22"/>
          <w:szCs w:val="22"/>
        </w:rPr>
        <w:t>ere</w:t>
      </w:r>
      <w:r w:rsidRPr="003015C5">
        <w:rPr>
          <w:rFonts w:ascii="Arial" w:hAnsi="Arial" w:cs="Arial"/>
          <w:sz w:val="22"/>
          <w:szCs w:val="22"/>
        </w:rPr>
        <w:t xml:space="preserve"> approved, and payment authorised: -</w:t>
      </w:r>
    </w:p>
    <w:p w14:paraId="1B142145" w14:textId="5B457A74" w:rsidR="002264E6" w:rsidRPr="002264E6" w:rsidRDefault="002264E6" w:rsidP="002264E6">
      <w:pPr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3231"/>
        <w:gridCol w:w="3700"/>
        <w:gridCol w:w="1245"/>
      </w:tblGrid>
      <w:tr w:rsidR="002264E6" w:rsidRPr="00C9431B" w14:paraId="46EC439C" w14:textId="77777777" w:rsidTr="0008609E">
        <w:tc>
          <w:tcPr>
            <w:tcW w:w="840" w:type="dxa"/>
          </w:tcPr>
          <w:p w14:paraId="3C947E7B" w14:textId="77777777" w:rsidR="002264E6" w:rsidRPr="00C9431B" w:rsidRDefault="002264E6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231" w:type="dxa"/>
          </w:tcPr>
          <w:p w14:paraId="27C50E4D" w14:textId="77777777" w:rsidR="002264E6" w:rsidRPr="00C9431B" w:rsidRDefault="002264E6" w:rsidP="0006451B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P. R. Joiner</w:t>
            </w:r>
          </w:p>
        </w:tc>
        <w:tc>
          <w:tcPr>
            <w:tcW w:w="3700" w:type="dxa"/>
          </w:tcPr>
          <w:p w14:paraId="4DC25CBD" w14:textId="048BBBA3" w:rsidR="002264E6" w:rsidRPr="00C9431B" w:rsidRDefault="002264E6" w:rsidP="0006451B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Clerk’s salary &amp; expenses (</w:t>
            </w:r>
            <w:r w:rsidR="005806F5">
              <w:rPr>
                <w:rFonts w:ascii="Arial" w:hAnsi="Arial" w:cs="Arial"/>
                <w:sz w:val="22"/>
                <w:szCs w:val="22"/>
              </w:rPr>
              <w:t>Ju</w:t>
            </w:r>
            <w:r w:rsidR="002644C9">
              <w:rPr>
                <w:rFonts w:ascii="Arial" w:hAnsi="Arial" w:cs="Arial"/>
                <w:sz w:val="22"/>
                <w:szCs w:val="22"/>
              </w:rPr>
              <w:t>l/Aug</w:t>
            </w:r>
            <w:r w:rsidRPr="00C9431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45" w:type="dxa"/>
          </w:tcPr>
          <w:p w14:paraId="346CA46A" w14:textId="0A46B1D7" w:rsidR="002264E6" w:rsidRPr="00C9431B" w:rsidRDefault="002264E6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 xml:space="preserve">£ </w:t>
            </w:r>
            <w:r w:rsidR="002644C9">
              <w:rPr>
                <w:rFonts w:ascii="Arial" w:hAnsi="Arial" w:cs="Arial"/>
                <w:sz w:val="22"/>
                <w:szCs w:val="22"/>
              </w:rPr>
              <w:t>332.49</w:t>
            </w:r>
          </w:p>
        </w:tc>
      </w:tr>
      <w:tr w:rsidR="00DF2CE8" w:rsidRPr="00C9431B" w14:paraId="0460F00B" w14:textId="77777777" w:rsidTr="0008609E">
        <w:tc>
          <w:tcPr>
            <w:tcW w:w="840" w:type="dxa"/>
          </w:tcPr>
          <w:p w14:paraId="0F0F2606" w14:textId="24502958" w:rsidR="00DF2CE8" w:rsidRPr="00C9431B" w:rsidRDefault="008C099B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D/D</w:t>
            </w:r>
          </w:p>
        </w:tc>
        <w:tc>
          <w:tcPr>
            <w:tcW w:w="3231" w:type="dxa"/>
          </w:tcPr>
          <w:p w14:paraId="53326110" w14:textId="1332AE4F" w:rsidR="00DF2CE8" w:rsidRPr="00C9431B" w:rsidRDefault="0008609E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Stockton Borough Council</w:t>
            </w:r>
          </w:p>
        </w:tc>
        <w:tc>
          <w:tcPr>
            <w:tcW w:w="3700" w:type="dxa"/>
          </w:tcPr>
          <w:p w14:paraId="4EC27515" w14:textId="7D50BC02" w:rsidR="00DF2CE8" w:rsidRPr="00C9431B" w:rsidRDefault="0008609E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Cemetery waste</w:t>
            </w:r>
            <w:r w:rsidR="00995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44C9">
              <w:rPr>
                <w:rFonts w:ascii="Arial" w:hAnsi="Arial" w:cs="Arial"/>
                <w:sz w:val="22"/>
                <w:szCs w:val="22"/>
              </w:rPr>
              <w:t>(Aug/Sep</w:t>
            </w:r>
            <w:r w:rsidR="009956C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45" w:type="dxa"/>
          </w:tcPr>
          <w:p w14:paraId="15129168" w14:textId="626EA872" w:rsidR="00DF2CE8" w:rsidRPr="00C9431B" w:rsidRDefault="0008609E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 </w:t>
            </w:r>
            <w:r w:rsidR="002644C9">
              <w:rPr>
                <w:rFonts w:ascii="Arial" w:hAnsi="Arial" w:cs="Arial"/>
                <w:sz w:val="22"/>
                <w:szCs w:val="22"/>
              </w:rPr>
              <w:t>46.16</w:t>
            </w:r>
          </w:p>
        </w:tc>
      </w:tr>
    </w:tbl>
    <w:p w14:paraId="3B38134E" w14:textId="7312E869" w:rsidR="002264E6" w:rsidRDefault="00E44C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05D7A0E" w14:textId="3A35A88C" w:rsidR="00F41B90" w:rsidRDefault="0086149C" w:rsidP="00F41B9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504</w:t>
      </w:r>
      <w:r w:rsidR="00F41B90">
        <w:rPr>
          <w:rFonts w:ascii="Arial" w:hAnsi="Arial" w:cs="Arial"/>
          <w:b/>
          <w:bCs/>
          <w:sz w:val="22"/>
          <w:szCs w:val="22"/>
        </w:rPr>
        <w:t xml:space="preserve"> Executive Actions</w:t>
      </w:r>
    </w:p>
    <w:p w14:paraId="04DF8029" w14:textId="77777777" w:rsidR="00634329" w:rsidRDefault="00F41B90" w:rsidP="00F41B9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reported that he had </w:t>
      </w:r>
      <w:r w:rsidR="00634329">
        <w:rPr>
          <w:rFonts w:ascii="Arial" w:hAnsi="Arial" w:cs="Arial"/>
          <w:sz w:val="22"/>
          <w:szCs w:val="22"/>
        </w:rPr>
        <w:t>inspected a leaning headstone which had been complained about</w:t>
      </w:r>
      <w:r>
        <w:rPr>
          <w:rFonts w:ascii="Arial" w:hAnsi="Arial" w:cs="Arial"/>
          <w:sz w:val="22"/>
          <w:szCs w:val="22"/>
        </w:rPr>
        <w:t>.</w:t>
      </w:r>
      <w:r w:rsidR="00634329">
        <w:rPr>
          <w:rFonts w:ascii="Arial" w:hAnsi="Arial" w:cs="Arial"/>
          <w:sz w:val="22"/>
          <w:szCs w:val="22"/>
        </w:rPr>
        <w:t xml:space="preserve"> He stated that it seemed safe but that he was keeping it under review.</w:t>
      </w:r>
    </w:p>
    <w:p w14:paraId="4D20690A" w14:textId="63403CFE" w:rsidR="00F41B90" w:rsidRDefault="00634329" w:rsidP="00F41B9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he would be inspecting the recent burial since a neighbouring plot holder had asserted that it was out of line</w:t>
      </w:r>
      <w:r w:rsidR="00BB0173">
        <w:rPr>
          <w:rFonts w:ascii="Arial" w:hAnsi="Arial" w:cs="Arial"/>
          <w:sz w:val="22"/>
          <w:szCs w:val="22"/>
        </w:rPr>
        <w:t xml:space="preserve"> and would restrict his own burial.</w:t>
      </w:r>
      <w:r w:rsidR="00F41B90">
        <w:rPr>
          <w:rFonts w:ascii="Arial" w:hAnsi="Arial" w:cs="Arial"/>
          <w:sz w:val="22"/>
          <w:szCs w:val="22"/>
        </w:rPr>
        <w:tab/>
      </w:r>
    </w:p>
    <w:p w14:paraId="3270BC68" w14:textId="53C8CAD5" w:rsidR="00777C57" w:rsidRPr="008063BB" w:rsidRDefault="00777C57" w:rsidP="00F41B9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he had re-affirmed the Council’s support for the resident trying to divert the footpath which passes through their garden.</w:t>
      </w:r>
    </w:p>
    <w:p w14:paraId="3B7688A0" w14:textId="0A598A9F" w:rsidR="00D34F24" w:rsidRDefault="00D34F24" w:rsidP="00F41B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5B14EB2" w14:textId="591CAD6A" w:rsidR="00D34F24" w:rsidRDefault="00D34F24" w:rsidP="00D34F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3C35A5AF" w14:textId="6F6A8B82" w:rsidR="00F41B90" w:rsidRDefault="00F41B90" w:rsidP="00D34F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6576E320" w14:textId="1CF427DB" w:rsidR="00F41B90" w:rsidRDefault="00F41B90" w:rsidP="00D34F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DA9BF3E" w14:textId="541AA0B0" w:rsidR="00F41B90" w:rsidRDefault="00F41B90" w:rsidP="00D34F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CDB6CF3" w14:textId="77777777" w:rsidR="00F41B90" w:rsidRDefault="00F41B90" w:rsidP="00D34F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3D86B0EB" w14:textId="77777777" w:rsidR="00F41B90" w:rsidRDefault="00F41B90" w:rsidP="00D34F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16027D8" w14:textId="10B479CF" w:rsidR="00D34F24" w:rsidRDefault="00D34F24" w:rsidP="00D34F24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1877E9">
        <w:rPr>
          <w:rFonts w:ascii="Arial" w:hAnsi="Arial" w:cs="Arial"/>
          <w:b/>
          <w:bCs/>
          <w:sz w:val="22"/>
          <w:szCs w:val="22"/>
        </w:rPr>
        <w:t>31</w:t>
      </w:r>
    </w:p>
    <w:p w14:paraId="60532AA1" w14:textId="12B5F9A4" w:rsidR="00A20313" w:rsidRDefault="00A20313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7B29BF" w14:textId="0061AF90" w:rsidR="00EC58D1" w:rsidRDefault="0086149C" w:rsidP="00EC58D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505</w:t>
      </w:r>
      <w:r w:rsidR="00EC58D1" w:rsidRPr="00A20313">
        <w:rPr>
          <w:rFonts w:ascii="Arial" w:hAnsi="Arial" w:cs="Arial"/>
          <w:b/>
          <w:bCs/>
          <w:sz w:val="22"/>
          <w:szCs w:val="22"/>
        </w:rPr>
        <w:t xml:space="preserve"> Correspondence</w:t>
      </w:r>
    </w:p>
    <w:p w14:paraId="0CFD426E" w14:textId="21D85A8B" w:rsidR="00EC58D1" w:rsidRDefault="00EC58D1" w:rsidP="00EC58D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44CCC">
        <w:rPr>
          <w:rFonts w:ascii="Arial" w:hAnsi="Arial" w:cs="Arial"/>
          <w:sz w:val="22"/>
          <w:szCs w:val="22"/>
        </w:rPr>
        <w:t>Correspondence was noted as listed</w:t>
      </w:r>
    </w:p>
    <w:p w14:paraId="45374096" w14:textId="4B7AE59E" w:rsidR="00BA2ADD" w:rsidRPr="00E44CCC" w:rsidRDefault="00BA2ADD" w:rsidP="00BA2ADD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52373115" w14:textId="77777777" w:rsidR="00A20313" w:rsidRPr="00A20313" w:rsidRDefault="00A20313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96FAF1" w14:textId="7328B89B" w:rsidR="004A4FE9" w:rsidRDefault="001877E9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506</w:t>
      </w:r>
      <w:r w:rsidR="005806F5">
        <w:rPr>
          <w:rFonts w:ascii="Arial" w:hAnsi="Arial" w:cs="Arial"/>
          <w:b/>
          <w:bCs/>
          <w:sz w:val="22"/>
          <w:szCs w:val="22"/>
        </w:rPr>
        <w:t xml:space="preserve"> </w:t>
      </w:r>
      <w:r w:rsidR="005806F5" w:rsidRPr="00A20313">
        <w:rPr>
          <w:rFonts w:ascii="Arial" w:hAnsi="Arial" w:cs="Arial"/>
          <w:b/>
          <w:bCs/>
          <w:sz w:val="22"/>
          <w:szCs w:val="22"/>
        </w:rPr>
        <w:t>Any</w:t>
      </w:r>
      <w:r w:rsidR="004A4FE9" w:rsidRPr="00A20313">
        <w:rPr>
          <w:rFonts w:ascii="Arial" w:hAnsi="Arial" w:cs="Arial"/>
          <w:b/>
          <w:bCs/>
          <w:sz w:val="22"/>
          <w:szCs w:val="22"/>
        </w:rPr>
        <w:t xml:space="preserve"> O</w:t>
      </w:r>
      <w:r w:rsidR="00A20313" w:rsidRPr="00A20313">
        <w:rPr>
          <w:rFonts w:ascii="Arial" w:hAnsi="Arial" w:cs="Arial"/>
          <w:b/>
          <w:bCs/>
          <w:sz w:val="22"/>
          <w:szCs w:val="22"/>
        </w:rPr>
        <w:t>ther Business</w:t>
      </w:r>
    </w:p>
    <w:p w14:paraId="5C704AF9" w14:textId="77777777" w:rsidR="00AA3446" w:rsidRDefault="00AA3446" w:rsidP="00E44C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A3446">
        <w:rPr>
          <w:rFonts w:ascii="Arial" w:hAnsi="Arial" w:cs="Arial"/>
          <w:sz w:val="22"/>
          <w:szCs w:val="22"/>
        </w:rPr>
        <w:t>Police Data</w:t>
      </w:r>
    </w:p>
    <w:p w14:paraId="67C1E578" w14:textId="7F0C5EC7" w:rsidR="00E44CCC" w:rsidRPr="00AA3446" w:rsidRDefault="00AA3446" w:rsidP="00AA3446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the monthly figures had been received just prior to the meeting and promised to circulate them to Members.</w:t>
      </w:r>
    </w:p>
    <w:p w14:paraId="2BEAD7D1" w14:textId="42074228" w:rsidR="00E44CCC" w:rsidRDefault="00AA3446" w:rsidP="00E44C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Cemetery Charges</w:t>
      </w:r>
    </w:p>
    <w:p w14:paraId="4E72CA26" w14:textId="04EB1F70" w:rsidR="00E44CCC" w:rsidRPr="00E44CCC" w:rsidRDefault="00AA3446" w:rsidP="00E44CC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agreed that the matter of cemetery charges should be considered at the next meeting.</w:t>
      </w:r>
    </w:p>
    <w:p w14:paraId="2803AA0E" w14:textId="77777777" w:rsidR="00AC4E83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C3C127E" w14:textId="4F5EEBEF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Dated this </w:t>
      </w:r>
      <w:r w:rsidR="00C002EA">
        <w:rPr>
          <w:rFonts w:ascii="Arial" w:hAnsi="Arial" w:cs="Arial"/>
          <w:sz w:val="22"/>
          <w:szCs w:val="22"/>
        </w:rPr>
        <w:t>1</w:t>
      </w:r>
      <w:r w:rsidR="001877E9">
        <w:rPr>
          <w:rFonts w:ascii="Arial" w:hAnsi="Arial" w:cs="Arial"/>
          <w:sz w:val="22"/>
          <w:szCs w:val="22"/>
        </w:rPr>
        <w:t>0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day of </w:t>
      </w:r>
      <w:r w:rsidR="001877E9">
        <w:rPr>
          <w:rFonts w:ascii="Arial" w:hAnsi="Arial" w:cs="Arial"/>
          <w:sz w:val="22"/>
          <w:szCs w:val="22"/>
        </w:rPr>
        <w:t>Octo</w:t>
      </w:r>
      <w:r w:rsidR="005806F5">
        <w:rPr>
          <w:rFonts w:ascii="Arial" w:hAnsi="Arial" w:cs="Arial"/>
          <w:sz w:val="22"/>
          <w:szCs w:val="22"/>
        </w:rPr>
        <w:t>ber</w:t>
      </w:r>
      <w:r w:rsidRPr="00C9431B">
        <w:rPr>
          <w:rFonts w:ascii="Arial" w:hAnsi="Arial" w:cs="Arial"/>
          <w:sz w:val="22"/>
          <w:szCs w:val="22"/>
        </w:rPr>
        <w:t xml:space="preserve"> 2022</w:t>
      </w:r>
    </w:p>
    <w:p w14:paraId="379E4863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E4BC4EC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BCE6C19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915D72B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65EC6F86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3A7F5EE4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3682A4B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0E2B5471" w14:textId="77777777" w:rsidR="00AC4E83" w:rsidRPr="00C9431B" w:rsidRDefault="00AC4E83" w:rsidP="00AC4E83">
      <w:pPr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                   Chairman</w:t>
      </w:r>
    </w:p>
    <w:p w14:paraId="53CBCB1E" w14:textId="70FACCD4" w:rsidR="00AC4E83" w:rsidRDefault="00AC4E83">
      <w:pPr>
        <w:rPr>
          <w:rFonts w:ascii="Arial" w:hAnsi="Arial" w:cs="Arial"/>
          <w:sz w:val="22"/>
          <w:szCs w:val="22"/>
        </w:rPr>
      </w:pPr>
    </w:p>
    <w:p w14:paraId="6090C5B8" w14:textId="261B64AC" w:rsidR="004773A5" w:rsidRDefault="004773A5">
      <w:pPr>
        <w:rPr>
          <w:rFonts w:ascii="Arial" w:hAnsi="Arial" w:cs="Arial"/>
          <w:sz w:val="22"/>
          <w:szCs w:val="22"/>
        </w:rPr>
      </w:pPr>
    </w:p>
    <w:p w14:paraId="03F1E1BF" w14:textId="716E05E5" w:rsidR="00B63ACD" w:rsidRDefault="00B63ACD">
      <w:pPr>
        <w:rPr>
          <w:rFonts w:ascii="Arial" w:hAnsi="Arial" w:cs="Arial"/>
          <w:sz w:val="22"/>
          <w:szCs w:val="22"/>
        </w:rPr>
      </w:pPr>
    </w:p>
    <w:p w14:paraId="24E51429" w14:textId="03432704" w:rsidR="00B63ACD" w:rsidRDefault="00B63ACD">
      <w:pPr>
        <w:rPr>
          <w:rFonts w:ascii="Arial" w:hAnsi="Arial" w:cs="Arial"/>
          <w:sz w:val="22"/>
          <w:szCs w:val="22"/>
        </w:rPr>
      </w:pPr>
    </w:p>
    <w:p w14:paraId="423C67D2" w14:textId="2267B2F1" w:rsidR="00B63ACD" w:rsidRDefault="00B63ACD">
      <w:pPr>
        <w:rPr>
          <w:rFonts w:ascii="Arial" w:hAnsi="Arial" w:cs="Arial"/>
          <w:sz w:val="22"/>
          <w:szCs w:val="22"/>
        </w:rPr>
      </w:pPr>
    </w:p>
    <w:p w14:paraId="7F48953F" w14:textId="1E929FF4" w:rsidR="00B63ACD" w:rsidRDefault="00B63ACD">
      <w:pPr>
        <w:rPr>
          <w:rFonts w:ascii="Arial" w:hAnsi="Arial" w:cs="Arial"/>
          <w:sz w:val="22"/>
          <w:szCs w:val="22"/>
        </w:rPr>
      </w:pPr>
    </w:p>
    <w:p w14:paraId="7A0F1619" w14:textId="2FCFC1B5" w:rsidR="00B63ACD" w:rsidRDefault="00B63ACD">
      <w:pPr>
        <w:rPr>
          <w:rFonts w:ascii="Arial" w:hAnsi="Arial" w:cs="Arial"/>
          <w:sz w:val="22"/>
          <w:szCs w:val="22"/>
        </w:rPr>
      </w:pPr>
    </w:p>
    <w:p w14:paraId="504703B6" w14:textId="4F66377B" w:rsidR="00B63ACD" w:rsidRDefault="00B63ACD">
      <w:pPr>
        <w:rPr>
          <w:rFonts w:ascii="Arial" w:hAnsi="Arial" w:cs="Arial"/>
          <w:sz w:val="22"/>
          <w:szCs w:val="22"/>
        </w:rPr>
      </w:pPr>
    </w:p>
    <w:p w14:paraId="1F6B45C6" w14:textId="71607978" w:rsidR="00B63ACD" w:rsidRDefault="00B63ACD">
      <w:pPr>
        <w:rPr>
          <w:rFonts w:ascii="Arial" w:hAnsi="Arial" w:cs="Arial"/>
          <w:sz w:val="22"/>
          <w:szCs w:val="22"/>
        </w:rPr>
      </w:pPr>
    </w:p>
    <w:p w14:paraId="1D20E7CF" w14:textId="1269A361" w:rsidR="00B63ACD" w:rsidRDefault="00B63ACD">
      <w:pPr>
        <w:rPr>
          <w:rFonts w:ascii="Arial" w:hAnsi="Arial" w:cs="Arial"/>
          <w:sz w:val="22"/>
          <w:szCs w:val="22"/>
        </w:rPr>
      </w:pPr>
    </w:p>
    <w:p w14:paraId="79AD7609" w14:textId="0E962126" w:rsidR="00B63ACD" w:rsidRDefault="00B63ACD">
      <w:pPr>
        <w:rPr>
          <w:rFonts w:ascii="Arial" w:hAnsi="Arial" w:cs="Arial"/>
          <w:sz w:val="22"/>
          <w:szCs w:val="22"/>
        </w:rPr>
      </w:pPr>
    </w:p>
    <w:p w14:paraId="3082553F" w14:textId="130D0C55" w:rsidR="00B63ACD" w:rsidRDefault="00B63ACD">
      <w:pPr>
        <w:rPr>
          <w:rFonts w:ascii="Arial" w:hAnsi="Arial" w:cs="Arial"/>
          <w:sz w:val="22"/>
          <w:szCs w:val="22"/>
        </w:rPr>
      </w:pPr>
    </w:p>
    <w:p w14:paraId="769EE66D" w14:textId="2424C8FA" w:rsidR="00B63ACD" w:rsidRDefault="00B63ACD">
      <w:pPr>
        <w:rPr>
          <w:rFonts w:ascii="Arial" w:hAnsi="Arial" w:cs="Arial"/>
          <w:sz w:val="22"/>
          <w:szCs w:val="22"/>
        </w:rPr>
      </w:pPr>
    </w:p>
    <w:p w14:paraId="323EDAEA" w14:textId="30611069" w:rsidR="00AE7540" w:rsidRDefault="00AE7540">
      <w:pPr>
        <w:rPr>
          <w:rFonts w:ascii="Arial" w:hAnsi="Arial" w:cs="Arial"/>
          <w:sz w:val="22"/>
          <w:szCs w:val="22"/>
        </w:rPr>
      </w:pPr>
    </w:p>
    <w:p w14:paraId="16BF57FA" w14:textId="459EBE67" w:rsidR="00AE7540" w:rsidRDefault="00AE7540">
      <w:pPr>
        <w:rPr>
          <w:rFonts w:ascii="Arial" w:hAnsi="Arial" w:cs="Arial"/>
          <w:sz w:val="22"/>
          <w:szCs w:val="22"/>
        </w:rPr>
      </w:pPr>
    </w:p>
    <w:p w14:paraId="3AA1A381" w14:textId="77777777" w:rsidR="00AE7540" w:rsidRDefault="00AE7540">
      <w:pPr>
        <w:rPr>
          <w:rFonts w:ascii="Arial" w:hAnsi="Arial" w:cs="Arial"/>
          <w:sz w:val="22"/>
          <w:szCs w:val="22"/>
        </w:rPr>
      </w:pPr>
    </w:p>
    <w:p w14:paraId="5BFF216C" w14:textId="65B217AE" w:rsidR="00B63ACD" w:rsidRDefault="00B63ACD">
      <w:pPr>
        <w:rPr>
          <w:rFonts w:ascii="Arial" w:hAnsi="Arial" w:cs="Arial"/>
          <w:sz w:val="22"/>
          <w:szCs w:val="22"/>
        </w:rPr>
      </w:pPr>
    </w:p>
    <w:p w14:paraId="7C435A2E" w14:textId="3EE78D19" w:rsidR="00B63ACD" w:rsidRDefault="00B63ACD">
      <w:pPr>
        <w:rPr>
          <w:rFonts w:ascii="Arial" w:hAnsi="Arial" w:cs="Arial"/>
          <w:sz w:val="22"/>
          <w:szCs w:val="22"/>
        </w:rPr>
      </w:pPr>
    </w:p>
    <w:p w14:paraId="541CD19F" w14:textId="70A29CEC" w:rsidR="00B63ACD" w:rsidRDefault="00B63ACD">
      <w:pPr>
        <w:rPr>
          <w:rFonts w:ascii="Arial" w:hAnsi="Arial" w:cs="Arial"/>
          <w:sz w:val="22"/>
          <w:szCs w:val="22"/>
        </w:rPr>
      </w:pPr>
    </w:p>
    <w:p w14:paraId="296AF39C" w14:textId="0710747A" w:rsidR="00B63ACD" w:rsidRDefault="00B63ACD">
      <w:pPr>
        <w:rPr>
          <w:rFonts w:ascii="Arial" w:hAnsi="Arial" w:cs="Arial"/>
          <w:sz w:val="22"/>
          <w:szCs w:val="22"/>
        </w:rPr>
      </w:pPr>
    </w:p>
    <w:p w14:paraId="27B1EBF9" w14:textId="1AEF7AC1" w:rsidR="004773A5" w:rsidRPr="004773A5" w:rsidRDefault="004773A5">
      <w:pPr>
        <w:rPr>
          <w:rFonts w:ascii="Arial" w:hAnsi="Arial" w:cs="Arial"/>
          <w:b/>
          <w:bCs/>
          <w:sz w:val="22"/>
          <w:szCs w:val="22"/>
        </w:rPr>
      </w:pPr>
      <w:r w:rsidRPr="004773A5">
        <w:rPr>
          <w:rFonts w:ascii="Arial" w:hAnsi="Arial" w:cs="Arial"/>
          <w:b/>
          <w:bCs/>
          <w:sz w:val="22"/>
          <w:szCs w:val="22"/>
        </w:rPr>
        <w:t>1</w:t>
      </w:r>
      <w:r w:rsidR="00D75D44">
        <w:rPr>
          <w:rFonts w:ascii="Arial" w:hAnsi="Arial" w:cs="Arial"/>
          <w:b/>
          <w:bCs/>
          <w:sz w:val="22"/>
          <w:szCs w:val="22"/>
        </w:rPr>
        <w:t>3</w:t>
      </w:r>
      <w:r w:rsidR="001877E9">
        <w:rPr>
          <w:rFonts w:ascii="Arial" w:hAnsi="Arial" w:cs="Arial"/>
          <w:b/>
          <w:bCs/>
          <w:sz w:val="22"/>
          <w:szCs w:val="22"/>
        </w:rPr>
        <w:t>2</w:t>
      </w:r>
    </w:p>
    <w:sectPr w:rsidR="004773A5" w:rsidRPr="004773A5" w:rsidSect="000E2C9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862F" w14:textId="77777777" w:rsidR="008B609C" w:rsidRDefault="008B609C" w:rsidP="00D872B9">
      <w:pPr>
        <w:rPr>
          <w:rFonts w:hint="eastAsia"/>
        </w:rPr>
      </w:pPr>
      <w:r>
        <w:separator/>
      </w:r>
    </w:p>
  </w:endnote>
  <w:endnote w:type="continuationSeparator" w:id="0">
    <w:p w14:paraId="7B1FF926" w14:textId="77777777" w:rsidR="008B609C" w:rsidRDefault="008B609C" w:rsidP="00D872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4FFA" w14:textId="22EA719F" w:rsidR="00B276C8" w:rsidRDefault="00B276C8">
    <w:pPr>
      <w:pStyle w:val="Footer"/>
      <w:rPr>
        <w:rFonts w:hint="eastAsia"/>
      </w:rPr>
    </w:pPr>
  </w:p>
  <w:p w14:paraId="4B8C6998" w14:textId="77777777" w:rsidR="00B276C8" w:rsidRDefault="00B276C8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1714" w14:textId="77777777" w:rsidR="008B609C" w:rsidRDefault="008B609C" w:rsidP="00D872B9">
      <w:pPr>
        <w:rPr>
          <w:rFonts w:hint="eastAsia"/>
        </w:rPr>
      </w:pPr>
      <w:r>
        <w:separator/>
      </w:r>
    </w:p>
  </w:footnote>
  <w:footnote w:type="continuationSeparator" w:id="0">
    <w:p w14:paraId="3E67C1AB" w14:textId="77777777" w:rsidR="008B609C" w:rsidRDefault="008B609C" w:rsidP="00D872B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0C9"/>
    <w:multiLevelType w:val="hybridMultilevel"/>
    <w:tmpl w:val="BB30AE3A"/>
    <w:lvl w:ilvl="0" w:tplc="6E368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969D2"/>
    <w:multiLevelType w:val="hybridMultilevel"/>
    <w:tmpl w:val="2524198A"/>
    <w:lvl w:ilvl="0" w:tplc="744AA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9D54CB"/>
    <w:multiLevelType w:val="hybridMultilevel"/>
    <w:tmpl w:val="CFF8DC0E"/>
    <w:lvl w:ilvl="0" w:tplc="5BDA4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C1B76"/>
    <w:multiLevelType w:val="hybridMultilevel"/>
    <w:tmpl w:val="C816906A"/>
    <w:lvl w:ilvl="0" w:tplc="C7F0C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A825EB"/>
    <w:multiLevelType w:val="hybridMultilevel"/>
    <w:tmpl w:val="B6021222"/>
    <w:lvl w:ilvl="0" w:tplc="AA646C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C826B2"/>
    <w:multiLevelType w:val="hybridMultilevel"/>
    <w:tmpl w:val="6D4C777E"/>
    <w:lvl w:ilvl="0" w:tplc="1C381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3D3557"/>
    <w:multiLevelType w:val="hybridMultilevel"/>
    <w:tmpl w:val="6FDCEB38"/>
    <w:lvl w:ilvl="0" w:tplc="BD82B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7682914">
    <w:abstractNumId w:val="1"/>
  </w:num>
  <w:num w:numId="2" w16cid:durableId="633560342">
    <w:abstractNumId w:val="3"/>
  </w:num>
  <w:num w:numId="3" w16cid:durableId="1813598106">
    <w:abstractNumId w:val="5"/>
  </w:num>
  <w:num w:numId="4" w16cid:durableId="1150366322">
    <w:abstractNumId w:val="6"/>
  </w:num>
  <w:num w:numId="5" w16cid:durableId="289362402">
    <w:abstractNumId w:val="0"/>
  </w:num>
  <w:num w:numId="6" w16cid:durableId="582833352">
    <w:abstractNumId w:val="4"/>
  </w:num>
  <w:num w:numId="7" w16cid:durableId="570895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E6"/>
    <w:rsid w:val="00053F10"/>
    <w:rsid w:val="00075A05"/>
    <w:rsid w:val="00083BEB"/>
    <w:rsid w:val="0008609E"/>
    <w:rsid w:val="000D3FCA"/>
    <w:rsid w:val="000E09DA"/>
    <w:rsid w:val="000E2C96"/>
    <w:rsid w:val="000F67B4"/>
    <w:rsid w:val="001370C3"/>
    <w:rsid w:val="001877E9"/>
    <w:rsid w:val="00187BFA"/>
    <w:rsid w:val="001F675E"/>
    <w:rsid w:val="002264E6"/>
    <w:rsid w:val="002644C9"/>
    <w:rsid w:val="003934E1"/>
    <w:rsid w:val="003A524D"/>
    <w:rsid w:val="003C0029"/>
    <w:rsid w:val="003D425E"/>
    <w:rsid w:val="00412043"/>
    <w:rsid w:val="0044411E"/>
    <w:rsid w:val="00463039"/>
    <w:rsid w:val="00474363"/>
    <w:rsid w:val="004773A5"/>
    <w:rsid w:val="00482110"/>
    <w:rsid w:val="004A4FE9"/>
    <w:rsid w:val="004C4C9B"/>
    <w:rsid w:val="00556183"/>
    <w:rsid w:val="005628DA"/>
    <w:rsid w:val="005806F5"/>
    <w:rsid w:val="005B6810"/>
    <w:rsid w:val="005E152C"/>
    <w:rsid w:val="005E4363"/>
    <w:rsid w:val="005F37D0"/>
    <w:rsid w:val="00634329"/>
    <w:rsid w:val="0066385C"/>
    <w:rsid w:val="006C36B0"/>
    <w:rsid w:val="007049EC"/>
    <w:rsid w:val="00752DEF"/>
    <w:rsid w:val="00777C57"/>
    <w:rsid w:val="007877C1"/>
    <w:rsid w:val="007B3CBC"/>
    <w:rsid w:val="007B55A8"/>
    <w:rsid w:val="007E25C5"/>
    <w:rsid w:val="007F3EC4"/>
    <w:rsid w:val="008063BB"/>
    <w:rsid w:val="0086149C"/>
    <w:rsid w:val="008B4B8F"/>
    <w:rsid w:val="008B609C"/>
    <w:rsid w:val="008C04B5"/>
    <w:rsid w:val="008C099B"/>
    <w:rsid w:val="008F66DA"/>
    <w:rsid w:val="00904C80"/>
    <w:rsid w:val="009442E7"/>
    <w:rsid w:val="009956C9"/>
    <w:rsid w:val="009B6322"/>
    <w:rsid w:val="009C22A3"/>
    <w:rsid w:val="009C2865"/>
    <w:rsid w:val="00A20313"/>
    <w:rsid w:val="00A27B4F"/>
    <w:rsid w:val="00A9550C"/>
    <w:rsid w:val="00AA3446"/>
    <w:rsid w:val="00AC4E83"/>
    <w:rsid w:val="00AE7540"/>
    <w:rsid w:val="00B1780F"/>
    <w:rsid w:val="00B276C8"/>
    <w:rsid w:val="00B5358C"/>
    <w:rsid w:val="00B63ACD"/>
    <w:rsid w:val="00BA2ADD"/>
    <w:rsid w:val="00BB0173"/>
    <w:rsid w:val="00BD3C08"/>
    <w:rsid w:val="00BD55E0"/>
    <w:rsid w:val="00BF0F47"/>
    <w:rsid w:val="00BF50B8"/>
    <w:rsid w:val="00C002EA"/>
    <w:rsid w:val="00C8286F"/>
    <w:rsid w:val="00D311EE"/>
    <w:rsid w:val="00D3462C"/>
    <w:rsid w:val="00D34F24"/>
    <w:rsid w:val="00D514B3"/>
    <w:rsid w:val="00D75D44"/>
    <w:rsid w:val="00D872B9"/>
    <w:rsid w:val="00DC6456"/>
    <w:rsid w:val="00DE06FC"/>
    <w:rsid w:val="00DF2CE8"/>
    <w:rsid w:val="00E44C43"/>
    <w:rsid w:val="00E44CCC"/>
    <w:rsid w:val="00EA3FE4"/>
    <w:rsid w:val="00EC58D1"/>
    <w:rsid w:val="00F41B90"/>
    <w:rsid w:val="00F87D21"/>
    <w:rsid w:val="00F9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D6CB"/>
  <w15:chartTrackingRefBased/>
  <w15:docId w15:val="{9B6FA924-2D49-4171-B04E-9D670FC0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E6"/>
    <w:pPr>
      <w:suppressAutoHyphens/>
      <w:spacing w:after="0" w:line="240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264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qFormat/>
    <w:rsid w:val="002264E6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2264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2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872B9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872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872B9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Joiner</dc:creator>
  <cp:keywords/>
  <dc:description/>
  <cp:lastModifiedBy>Paul Joiner</cp:lastModifiedBy>
  <cp:revision>8</cp:revision>
  <cp:lastPrinted>2022-06-08T08:14:00Z</cp:lastPrinted>
  <dcterms:created xsi:type="dcterms:W3CDTF">2022-09-14T09:05:00Z</dcterms:created>
  <dcterms:modified xsi:type="dcterms:W3CDTF">2022-09-23T05:20:00Z</dcterms:modified>
</cp:coreProperties>
</file>